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A1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FB09A6"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</w:t>
      </w: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FB09A6">
        <w:rPr>
          <w:rFonts w:ascii="Times New Roman" w:hAnsi="Times New Roman"/>
          <w:b/>
          <w:sz w:val="24"/>
        </w:rPr>
        <w:t xml:space="preserve"> «Детский сад  «Флажок» </w:t>
      </w:r>
      <w:proofErr w:type="spellStart"/>
      <w:r w:rsidRPr="00FB09A6">
        <w:rPr>
          <w:rFonts w:ascii="Times New Roman" w:hAnsi="Times New Roman"/>
          <w:b/>
          <w:sz w:val="24"/>
        </w:rPr>
        <w:t>пгт</w:t>
      </w:r>
      <w:proofErr w:type="spellEnd"/>
      <w:r w:rsidRPr="00FB09A6">
        <w:rPr>
          <w:rFonts w:ascii="Times New Roman" w:hAnsi="Times New Roman"/>
          <w:b/>
          <w:sz w:val="24"/>
        </w:rPr>
        <w:t>. Гвардейское»</w:t>
      </w: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FB09A6">
        <w:rPr>
          <w:rFonts w:ascii="Times New Roman" w:hAnsi="Times New Roman"/>
          <w:b/>
          <w:sz w:val="24"/>
        </w:rPr>
        <w:t xml:space="preserve"> Симферопольского района Республики Крым</w:t>
      </w: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 w:rsidRPr="00FB09A6">
        <w:rPr>
          <w:rFonts w:ascii="Times New Roman" w:hAnsi="Times New Roman"/>
          <w:sz w:val="24"/>
        </w:rPr>
        <w:t xml:space="preserve">ул. Карла Маркса, 35Б, </w:t>
      </w:r>
      <w:proofErr w:type="spellStart"/>
      <w:r w:rsidRPr="00FB09A6">
        <w:rPr>
          <w:rFonts w:ascii="Times New Roman" w:hAnsi="Times New Roman"/>
          <w:sz w:val="24"/>
        </w:rPr>
        <w:t>пгт</w:t>
      </w:r>
      <w:proofErr w:type="spellEnd"/>
      <w:r w:rsidRPr="00FB09A6">
        <w:rPr>
          <w:rFonts w:ascii="Times New Roman" w:hAnsi="Times New Roman"/>
          <w:sz w:val="24"/>
        </w:rPr>
        <w:t xml:space="preserve">. </w:t>
      </w:r>
      <w:proofErr w:type="gramStart"/>
      <w:r w:rsidRPr="00FB09A6">
        <w:rPr>
          <w:rFonts w:ascii="Times New Roman" w:hAnsi="Times New Roman"/>
          <w:sz w:val="24"/>
        </w:rPr>
        <w:t>Гвардейское</w:t>
      </w:r>
      <w:proofErr w:type="gramEnd"/>
      <w:r w:rsidRPr="00FB09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FB09A6">
        <w:rPr>
          <w:rFonts w:ascii="Times New Roman" w:hAnsi="Times New Roman"/>
          <w:sz w:val="24"/>
        </w:rPr>
        <w:t xml:space="preserve">Симферопольский район, РК,297513 </w:t>
      </w: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 w:rsidRPr="00FB09A6">
        <w:rPr>
          <w:rFonts w:ascii="Times New Roman" w:hAnsi="Times New Roman"/>
          <w:sz w:val="24"/>
        </w:rPr>
        <w:t xml:space="preserve">тел/факс (3652)32-31-51, </w:t>
      </w:r>
      <w:r w:rsidRPr="00FB09A6">
        <w:rPr>
          <w:rFonts w:ascii="Times New Roman" w:hAnsi="Times New Roman"/>
          <w:sz w:val="24"/>
          <w:u w:val="single"/>
          <w:lang w:val="fr-FR"/>
        </w:rPr>
        <w:t>e</w:t>
      </w:r>
      <w:r w:rsidRPr="00FB09A6">
        <w:rPr>
          <w:rFonts w:ascii="Times New Roman" w:hAnsi="Times New Roman"/>
          <w:sz w:val="24"/>
          <w:u w:val="single"/>
        </w:rPr>
        <w:t>-</w:t>
      </w:r>
      <w:r w:rsidRPr="00FB09A6">
        <w:rPr>
          <w:rFonts w:ascii="Times New Roman" w:hAnsi="Times New Roman"/>
          <w:sz w:val="24"/>
          <w:u w:val="single"/>
          <w:lang w:val="fr-FR"/>
        </w:rPr>
        <w:t>mail</w:t>
      </w:r>
      <w:r w:rsidRPr="00FB09A6">
        <w:rPr>
          <w:rFonts w:ascii="Times New Roman" w:hAnsi="Times New Roman"/>
          <w:sz w:val="24"/>
          <w:u w:val="single"/>
        </w:rPr>
        <w:t>:</w:t>
      </w:r>
      <w:r w:rsidRPr="00FB09A6">
        <w:rPr>
          <w:rFonts w:ascii="Times New Roman" w:hAnsi="Times New Roman"/>
          <w:color w:val="0000FF"/>
          <w:sz w:val="24"/>
          <w:u w:val="single"/>
        </w:rPr>
        <w:t xml:space="preserve"> </w:t>
      </w:r>
      <w:proofErr w:type="spellStart"/>
      <w:r w:rsidRPr="00FB09A6">
        <w:rPr>
          <w:rFonts w:ascii="Times New Roman" w:hAnsi="Times New Roman"/>
          <w:sz w:val="24"/>
          <w:u w:val="single"/>
          <w:lang w:val="fr-FR"/>
        </w:rPr>
        <w:t>duz</w:t>
      </w:r>
      <w:proofErr w:type="spellEnd"/>
      <w:r w:rsidRPr="00FB09A6">
        <w:rPr>
          <w:rFonts w:ascii="Times New Roman" w:hAnsi="Times New Roman"/>
          <w:sz w:val="24"/>
          <w:u w:val="single"/>
        </w:rPr>
        <w:t>.</w:t>
      </w:r>
      <w:hyperlink r:id="rId6" w:history="1">
        <w:r w:rsidRPr="00FB09A6">
          <w:rPr>
            <w:rFonts w:ascii="Times New Roman" w:hAnsi="Times New Roman"/>
            <w:sz w:val="24"/>
            <w:u w:val="single"/>
            <w:lang w:val="en-US"/>
          </w:rPr>
          <w:t>flajok</w:t>
        </w:r>
        <w:r w:rsidRPr="00FB09A6">
          <w:rPr>
            <w:rFonts w:ascii="Times New Roman" w:hAnsi="Times New Roman"/>
            <w:sz w:val="24"/>
            <w:u w:val="single"/>
          </w:rPr>
          <w:t>@</w:t>
        </w:r>
        <w:r w:rsidRPr="00FB09A6">
          <w:rPr>
            <w:rFonts w:ascii="Times New Roman" w:hAnsi="Times New Roman"/>
            <w:sz w:val="24"/>
            <w:u w:val="single"/>
            <w:lang w:val="en-US"/>
          </w:rPr>
          <w:t>mail</w:t>
        </w:r>
        <w:r w:rsidRPr="00FB09A6">
          <w:rPr>
            <w:rFonts w:ascii="Times New Roman" w:hAnsi="Times New Roman"/>
            <w:sz w:val="24"/>
            <w:u w:val="single"/>
          </w:rPr>
          <w:t>.</w:t>
        </w:r>
        <w:proofErr w:type="spellStart"/>
        <w:r w:rsidRPr="00FB09A6">
          <w:rPr>
            <w:rFonts w:ascii="Times New Roman" w:hAnsi="Times New Roman"/>
            <w:sz w:val="24"/>
            <w:u w:val="single"/>
          </w:rPr>
          <w:t>ru</w:t>
        </w:r>
        <w:proofErr w:type="spellEnd"/>
      </w:hyperlink>
      <w:r w:rsidRPr="00FB09A6">
        <w:rPr>
          <w:rFonts w:ascii="Times New Roman" w:hAnsi="Times New Roman"/>
          <w:sz w:val="24"/>
          <w:u w:val="single"/>
        </w:rPr>
        <w:t xml:space="preserve"> , </w:t>
      </w:r>
      <w:r w:rsidRPr="00FB09A6">
        <w:rPr>
          <w:rFonts w:ascii="Times New Roman" w:hAnsi="Times New Roman"/>
          <w:sz w:val="24"/>
        </w:rPr>
        <w:t>Код ОКПО – 00798400</w:t>
      </w: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sz w:val="24"/>
          <w:u w:val="single"/>
        </w:rPr>
      </w:pPr>
      <w:r w:rsidRPr="00FB09A6">
        <w:rPr>
          <w:rFonts w:ascii="Times New Roman" w:hAnsi="Times New Roman"/>
          <w:sz w:val="24"/>
        </w:rPr>
        <w:t xml:space="preserve">сайт учреждения: </w:t>
      </w:r>
      <w:hyperlink r:id="rId7" w:history="1">
        <w:r w:rsidRPr="00FB09A6">
          <w:rPr>
            <w:rFonts w:ascii="Times New Roman" w:hAnsi="Times New Roman"/>
            <w:sz w:val="24"/>
            <w:u w:val="single"/>
          </w:rPr>
          <w:t>https://flajok.tvoysadik.ru/</w:t>
        </w:r>
      </w:hyperlink>
    </w:p>
    <w:p w:rsidR="00AF3AA1" w:rsidRPr="00FB09A6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Pr="00FB09A6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Pr="00FB09A6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Pr="000F3ABA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Доклад</w:t>
      </w: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  <w:i/>
          <w:sz w:val="40"/>
          <w:szCs w:val="40"/>
        </w:rPr>
      </w:pPr>
      <w:r w:rsidRPr="00FB09A6">
        <w:rPr>
          <w:rFonts w:ascii="Times New Roman" w:hAnsi="Times New Roman"/>
          <w:i/>
          <w:sz w:val="40"/>
          <w:szCs w:val="40"/>
        </w:rPr>
        <w:t>«</w:t>
      </w:r>
      <w:r>
        <w:rPr>
          <w:rFonts w:ascii="Times New Roman" w:hAnsi="Times New Roman"/>
          <w:i/>
          <w:sz w:val="40"/>
          <w:szCs w:val="40"/>
        </w:rPr>
        <w:t>Ранняя профориентация в условиях современного детского сада</w:t>
      </w:r>
      <w:r w:rsidRPr="00FB09A6">
        <w:rPr>
          <w:rFonts w:ascii="Times New Roman" w:hAnsi="Times New Roman"/>
          <w:i/>
          <w:sz w:val="40"/>
          <w:szCs w:val="40"/>
        </w:rPr>
        <w:t>»</w:t>
      </w:r>
    </w:p>
    <w:p w:rsidR="00AF3AA1" w:rsidRPr="00FB09A6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B09A6">
        <w:rPr>
          <w:rFonts w:ascii="Times New Roman" w:hAnsi="Times New Roman"/>
          <w:b/>
          <w:sz w:val="24"/>
          <w:szCs w:val="24"/>
        </w:rPr>
        <w:t>Подготовила</w:t>
      </w:r>
      <w:r w:rsidRPr="00FB09A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Смирнова Галина Владимировна,</w:t>
      </w:r>
    </w:p>
    <w:p w:rsidR="00AF3AA1" w:rsidRPr="00FB09A6" w:rsidRDefault="00AF3AA1" w:rsidP="00AF3AA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  <w:r w:rsidRPr="00FB09A6">
        <w:rPr>
          <w:rFonts w:ascii="Times New Roman" w:hAnsi="Times New Roman"/>
          <w:sz w:val="24"/>
          <w:szCs w:val="24"/>
        </w:rPr>
        <w:t xml:space="preserve"> </w:t>
      </w: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</w:t>
      </w:r>
      <w:r w:rsidRPr="00FB09A6">
        <w:rPr>
          <w:rFonts w:ascii="Times New Roman" w:hAnsi="Times New Roman"/>
        </w:rPr>
        <w:t>гт</w:t>
      </w:r>
      <w:proofErr w:type="spellEnd"/>
      <w:r w:rsidRPr="00FB09A6">
        <w:rPr>
          <w:rFonts w:ascii="Times New Roman" w:hAnsi="Times New Roman"/>
        </w:rPr>
        <w:t>. Гвардейское</w:t>
      </w:r>
    </w:p>
    <w:p w:rsidR="00AF3AA1" w:rsidRPr="00FB09A6" w:rsidRDefault="00AF3AA1" w:rsidP="00AF3AA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B09A6">
        <w:rPr>
          <w:rFonts w:ascii="Times New Roman" w:hAnsi="Times New Roman"/>
        </w:rPr>
        <w:t>2020 г.</w:t>
      </w:r>
    </w:p>
    <w:p w:rsidR="00AF3AA1" w:rsidRDefault="00AF3AA1" w:rsidP="0082274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F3AA1" w:rsidRPr="001E233B" w:rsidRDefault="00AF3AA1" w:rsidP="0082274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</w:p>
    <w:p w:rsidR="0082274A" w:rsidRPr="001E233B" w:rsidRDefault="0082274A" w:rsidP="0082274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Ранняя профориентация </w:t>
      </w:r>
    </w:p>
    <w:p w:rsidR="0082274A" w:rsidRPr="001E233B" w:rsidRDefault="0082274A" w:rsidP="0082274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в условиях современного детского сада</w:t>
      </w:r>
    </w:p>
    <w:p w:rsidR="0082274A" w:rsidRPr="001E233B" w:rsidRDefault="0082274A" w:rsidP="0082274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</w:p>
    <w:p w:rsidR="00171F4D" w:rsidRPr="001E233B" w:rsidRDefault="00171F4D" w:rsidP="00171F4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Ознакомление детей дошкольного возраста с профессиями взрослых – одна из важных задач социализации ребенка. </w:t>
      </w:r>
    </w:p>
    <w:p w:rsidR="003671AC" w:rsidRPr="001E233B" w:rsidRDefault="00171F4D" w:rsidP="0082274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Представление о профессиях позволяет детям глубже проникнуть в мир взрослых, понять и принять его. Оно формирует интерес</w:t>
      </w:r>
      <w:r w:rsidR="00D33BA0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к труду, зарождает мечту о собственном будущем, дает возможность гордиться результатами труда своих близких родственников. Трансформация мира профессий наглядно показывает детям, как развивается</w:t>
      </w:r>
      <w:r w:rsidR="003D2F07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научная мысль, осуществляется</w:t>
      </w:r>
      <w:r w:rsidR="00D33BA0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технический</w:t>
      </w:r>
      <w:r w:rsidR="003D2F07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прогресс в обществе и мире. </w:t>
      </w:r>
      <w:r w:rsidR="00D33BA0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 </w:t>
      </w:r>
      <w:r w:rsidR="003671AC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Испытывая влияние результатов труда взрослых на себе, дети практически осознают его значимость. </w:t>
      </w:r>
    </w:p>
    <w:p w:rsidR="003671AC" w:rsidRPr="001E233B" w:rsidRDefault="003671AC" w:rsidP="0082274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Актуальность формирования у детей первичных представлений о труде, его роли в обществе и жизни каждого человека обоснована  </w:t>
      </w:r>
      <w:r w:rsidR="00FC7394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ФГОС </w:t>
      </w:r>
      <w:proofErr w:type="gramStart"/>
      <w:r w:rsidR="00FC7394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ДО</w:t>
      </w:r>
      <w:proofErr w:type="gramEnd"/>
      <w:r w:rsidR="00FC7394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</w:t>
      </w:r>
    </w:p>
    <w:p w:rsidR="00FC7394" w:rsidRPr="001E233B" w:rsidRDefault="00FC7394" w:rsidP="0082274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Круг профессий, с которыми знакомят дошкольников, достаточно широк. Однако далеко не с каждой профессией воспитатель может познакомить детей, организуя экскурсии и целевые прогулки. На помощь приходят тематические словари, наглядные пособия, рассказы, стихи и сказки.</w:t>
      </w:r>
    </w:p>
    <w:p w:rsidR="00FC7394" w:rsidRPr="001E233B" w:rsidRDefault="00FC7394" w:rsidP="0082274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Только совокупность разных методов и форм может дать результат. Необходимо заинтересовать дошкольников, чтобы у них появилось желание как можно глубже познать тему, соприкоснуться  с ней лично, мечтать попробовать себя в данной области человеческой деятельности.</w:t>
      </w:r>
    </w:p>
    <w:p w:rsidR="0082274A" w:rsidRPr="001E233B" w:rsidRDefault="0082274A" w:rsidP="0082274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Представление дошкольника о профессиях окружающего его мира будет привлекательно и ярко, если формы ознакомления с профессиями будут разными. Во ФГОС дошкольного образования объясняется, что «социально-коммуникативное развитие ребенка направлено на усвоение норм и ценностей, принятых в обществе, включая … формирование позитивных установок к различн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ым видам труда и творчества»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 Стандарт определяет и целевые установки, некоторые из них непосредственно связаны с ранней профессиональной ориентацией:</w:t>
      </w:r>
    </w:p>
    <w:p w:rsidR="0082274A" w:rsidRPr="001E233B" w:rsidRDefault="0082274A" w:rsidP="008227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проявление самостоятельного выбора той или иной игры, инициатива в ней;</w:t>
      </w:r>
    </w:p>
    <w:p w:rsidR="0082274A" w:rsidRPr="001E233B" w:rsidRDefault="0082274A" w:rsidP="008227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участие в разных видах деятельности;</w:t>
      </w:r>
    </w:p>
    <w:p w:rsidR="0082274A" w:rsidRPr="001E233B" w:rsidRDefault="0082274A" w:rsidP="008227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обладание положительной установки на мир, на людей разных профессий;</w:t>
      </w:r>
    </w:p>
    <w:p w:rsidR="0082274A" w:rsidRPr="001E233B" w:rsidRDefault="0082274A" w:rsidP="008227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наличие чувства собственного достоинства; </w:t>
      </w:r>
    </w:p>
    <w:p w:rsidR="0082274A" w:rsidRPr="001E233B" w:rsidRDefault="0082274A" w:rsidP="008227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активная коммуникация с другими детьми, а также и взрослыми;</w:t>
      </w:r>
    </w:p>
    <w:p w:rsidR="0082274A" w:rsidRPr="001E233B" w:rsidRDefault="0082274A" w:rsidP="008227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способность договориться, умение сопереживать своим друзьям и близким, вера в свои силы, адекватность п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роявления собственных чувств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</w:t>
      </w:r>
    </w:p>
    <w:p w:rsidR="009550AB" w:rsidRPr="001E233B" w:rsidRDefault="0082274A" w:rsidP="0082274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Постановление Министерства труда РФ от 27 сентября 1996 г. № 1 «Об утверждении Положения о профессиональной ориентации и психологической поддержке населения в Российской Федерации» под профессиональной ориентацией определяет важный компонент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«общечеловеческой культуры»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. Это находит отражение в рассматриваемой совокупности мер, содействующих профессиональному становлению человека, осознанному выбору им профессии в соответствии с его возможностями. Данное Постановление указывает и на то, что осуществлять </w:t>
      </w:r>
      <w:proofErr w:type="spell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профориентационную</w:t>
      </w:r>
      <w:proofErr w:type="spell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деятельность необходимо и в дошкольной образовательной организации. </w:t>
      </w:r>
    </w:p>
    <w:p w:rsidR="0082274A" w:rsidRPr="001E233B" w:rsidRDefault="0082274A" w:rsidP="0082274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Таким образом, под профессиональной ориентацией рассматривается совокупность дел или мероприятий, необходимых для того, чтобы выявить интересы, личностные особенности, способности ребенка с целью оказания ему необходимой поддержки при выборе профессии в соответствии с его возможностями.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Выделяются три основных направления в организации работы с дошкольниками по профориентации.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lastRenderedPageBreak/>
        <w:t>Первое направление связано с приближением видов деятельности ребенка к взрослому человеку.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В соответствии с данным направлением воспитатель знакомит ребенка с разными профессиями не только на занятиях, но и помимо него. Дети вместе с педагогом смотрят иллюстрации, на которых изображены люди разных профессий. Воспитатель обращает внимание на одежду человека данной профессии, его инструменты, необходимые во время работы. Педагогами может быть организована встреча маленьких детей с человеком интересной профессии в рамках образовательной организации.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>Второе направление указывает на приближенность трудовой деятельности взрослого человека к ребенку.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Работа в данном направлении осуществляется через организацию экскурсий, встреч с людьми на разных предприятиях, наблюдений за деятельностью взрослых людей, делающих свою работу. Это направление отличается эффективностью, так как подобные мероприятия оставляют глубокий эмоциональный отклик в душах детей.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На предприятии детям рассказывают о том, как называются все действия, которые выполняет тот или иной человек определенной профессии, дети могут задать вопросы. Привлекательность труда профессии может возрасти, если взрослый попробует вовлечь детей в свой трудовой процесс, поручив им несложные операции. Конечно, это возможно не во всех профессиях, </w:t>
      </w:r>
      <w:proofErr w:type="gram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необходима</w:t>
      </w:r>
      <w:proofErr w:type="gram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также соблюдение техники безопасности. Воспитатель при проведении экскурсии может дополнять информацию о новой профессии. Когда дети возвращаются в образовательную организацию, с детьми необходимо организовать снова обсуждение </w:t>
      </w:r>
      <w:proofErr w:type="gram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увиденного</w:t>
      </w:r>
      <w:proofErr w:type="gram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и услышанного ими на экскурсии.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>Третье направление построено на совместной работе детей и взрослых, ориентированной на продуктивную и игровую деятельности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 При организации работы по данному направлению воспитателю необходимо продумать весь арсенал эффективных форм, методов и приемов, чтобы получился положительный результат.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Организация работы по </w:t>
      </w:r>
      <w:proofErr w:type="gram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раннему</w:t>
      </w:r>
      <w:proofErr w:type="gram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профориентированию</w:t>
      </w:r>
      <w:proofErr w:type="spell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в дошкольной среде учитывает многие принципы. Данная работа учитывает индивидуальные особенности ребенка, отношение к нему как к полноправному члену воспитательного процесса. Тем самым реализуется личностно ориентированный принцип.</w:t>
      </w:r>
      <w:r w:rsidRPr="001E233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 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Все материалы, которыми </w:t>
      </w:r>
      <w:proofErr w:type="gram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оперирует дошкольник понятны</w:t>
      </w:r>
      <w:proofErr w:type="gram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ему в соответствии с принципом доступности. Он получает достоверные ответы на возникающие вопросы.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Участию или не желанию </w:t>
      </w:r>
      <w:proofErr w:type="gram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участия</w:t>
      </w:r>
      <w:proofErr w:type="gram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в каком – либо мероприятии, право на предоставление продукта своего труда или не желание делать этого способствует принцип открытости.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Участие в активной коммуникации при выполнении какого – либо дела осуществляется в соответствии с принципом диалогичности.</w:t>
      </w:r>
    </w:p>
    <w:p w:rsidR="0082274A" w:rsidRPr="001E233B" w:rsidRDefault="0082274A" w:rsidP="008227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Осознание себя в социальном окружении происходит в соответствии с пр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инципом </w:t>
      </w:r>
      <w:proofErr w:type="spellStart"/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рефлексивности</w:t>
      </w:r>
      <w:proofErr w:type="spell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Когда ребенок может определиться с вопросом определения будущей профессии? Ответ в большинстве может быть получен в старшем возрасте, так как необходимо выбрать на тот момент сферу будущего его приложения сил и возможностей.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Достаточно активно осуществление </w:t>
      </w:r>
      <w:proofErr w:type="spell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профориентационной</w:t>
      </w:r>
      <w:proofErr w:type="spell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работы происходит в старшем звене школы, малоактивно в начальных и средних звеньях. Преимущество ранней профессиональной деятельности в том и заключается, что позволяет познакомить ребенка с детства с разнообразной трудовой деятельностью в разных профессиях, чтобы он смог в будущем осознанно выбрать свою профессию.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В дошкольной образовательной организации осуществление ранее профессиональной ориентации носит характер информации (знакомство с разнообразием мира профессий). Идет развитие конкретно-наглядных представлений о профессиях. Это начинается в возрасте двух – трех лет и длится до десяти – двенадцати лет. Образовательный процесс необходимо выстраивать с 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учетом «опыта чувств»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. 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lastRenderedPageBreak/>
        <w:t>Необходимо помочь ребенку осознать этот имеющийся опыт, подвести к его фиксации каким – либо образом на основе построения моделей игр.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Первым </w:t>
      </w:r>
      <w:proofErr w:type="spellStart"/>
      <w:r w:rsidRPr="001E23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>профориентатором</w:t>
      </w:r>
      <w:proofErr w:type="spellEnd"/>
      <w:r w:rsidRPr="001E233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 дошкольника выступает игра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. Через ведущую и известную ребенку форму происходит знакомство ребенка с профессиональной деятельностью, </w:t>
      </w:r>
      <w:proofErr w:type="spell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примеривание</w:t>
      </w:r>
      <w:proofErr w:type="spell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на себя разных п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рофессиональных ролей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Играя, ребенок – дошкольник может повторить то, что происходит вокруг него в окружающем мире. Подражательность взрослой деятельности свойственна многим детским играм. Для ребенка игра является тем же, что и работа для взрослого человека. Поэтому важно понять то, что как будет играть ребенок, так впоследствии он будет</w:t>
      </w:r>
      <w:r w:rsidR="009550AB"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относиться и к работе</w:t>
      </w: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 Неслучайно, многие детские игры отображают действия, которые производят люди разнообразных профессий.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Еще одной формой приобщения к миру профессий является исследовательская деятельность. В старшем дошкольном возрасте дети уже могут проводить маленькие исследования - опыты по установлению определенных связей или отношений между объектами, что способствует развитию определенного трудового навыка, мотивации дошкольников к исследуемым объектам труда.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При знакомстве с разнообразием мира профессий учитывается и принцип интеграции. Сложность в осуществлении профессиональной ориентации с дошкольниками проявляется в том, что не </w:t>
      </w:r>
      <w:proofErr w:type="gramStart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со</w:t>
      </w:r>
      <w:proofErr w:type="gramEnd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всякими профессиями можно ребенка ознакомить, так как некоторые просто нельзя показать или объяснить. В этом случае помощь могут оказывать информационно – коммуникационные технологии. Они позволяют создать в рамках дошкольного образовательного учреждения различные модели, связанные с профессиональными ситуациями, которые недоступны для понимания дошкольника.</w:t>
      </w:r>
    </w:p>
    <w:p w:rsidR="0082274A" w:rsidRPr="001E233B" w:rsidRDefault="0082274A" w:rsidP="009550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В воспитании р</w:t>
      </w:r>
      <w:bookmarkStart w:id="0" w:name="_GoBack"/>
      <w:bookmarkEnd w:id="0"/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ебенка необходимо сформировать у него уважение к любому труду, ребенок должен понять, что занятие любым трудом принесет ему радостные моменты и его деятельность будет полезна не только ему, но и окружающим его людям.</w:t>
      </w:r>
    </w:p>
    <w:p w:rsidR="0082274A" w:rsidRPr="001E233B" w:rsidRDefault="0082274A" w:rsidP="008227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E233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Итак, все вышесказанное убеждает, что в современном мире, действительно, актуальным является процесс по формированию знаний дошкольника о большом разнообразии профессий.</w:t>
      </w:r>
    </w:p>
    <w:p w:rsidR="00A177F1" w:rsidRPr="001E233B" w:rsidRDefault="00A177F1" w:rsidP="0082274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177F1" w:rsidRPr="001E233B" w:rsidSect="00AF3AA1">
      <w:pgSz w:w="11906" w:h="16838"/>
      <w:pgMar w:top="567" w:right="851" w:bottom="567" w:left="1134" w:header="709" w:footer="709" w:gutter="0"/>
      <w:pgBorders w:display="firstPage" w:offsetFrom="page">
        <w:top w:val="thinThickThinLargeGap" w:sz="24" w:space="24" w:color="92D050"/>
        <w:left w:val="thinThickThinLargeGap" w:sz="24" w:space="24" w:color="92D050"/>
        <w:bottom w:val="thinThickThinLargeGap" w:sz="24" w:space="24" w:color="92D050"/>
        <w:right w:val="thinThickThinLarge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D37A1"/>
    <w:multiLevelType w:val="hybridMultilevel"/>
    <w:tmpl w:val="D4C06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8D6"/>
    <w:rsid w:val="000858D6"/>
    <w:rsid w:val="001463E5"/>
    <w:rsid w:val="00171F4D"/>
    <w:rsid w:val="001A0453"/>
    <w:rsid w:val="001D6194"/>
    <w:rsid w:val="001E233B"/>
    <w:rsid w:val="003671AC"/>
    <w:rsid w:val="003D2F07"/>
    <w:rsid w:val="0082274A"/>
    <w:rsid w:val="009550AB"/>
    <w:rsid w:val="00A177F1"/>
    <w:rsid w:val="00A71D73"/>
    <w:rsid w:val="00AF3AA1"/>
    <w:rsid w:val="00C2794C"/>
    <w:rsid w:val="00CC2F43"/>
    <w:rsid w:val="00D0341A"/>
    <w:rsid w:val="00D33BA0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F1"/>
  </w:style>
  <w:style w:type="paragraph" w:styleId="2">
    <w:name w:val="heading 2"/>
    <w:basedOn w:val="a"/>
    <w:link w:val="20"/>
    <w:uiPriority w:val="9"/>
    <w:qFormat/>
    <w:rsid w:val="00822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7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4A"/>
    <w:rPr>
      <w:b/>
      <w:bCs/>
    </w:rPr>
  </w:style>
  <w:style w:type="paragraph" w:styleId="a5">
    <w:name w:val="List Paragraph"/>
    <w:basedOn w:val="a"/>
    <w:uiPriority w:val="34"/>
    <w:qFormat/>
    <w:rsid w:val="0082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lajok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флажок</cp:lastModifiedBy>
  <cp:revision>6</cp:revision>
  <cp:lastPrinted>2020-12-03T13:58:00Z</cp:lastPrinted>
  <dcterms:created xsi:type="dcterms:W3CDTF">2020-11-24T19:04:00Z</dcterms:created>
  <dcterms:modified xsi:type="dcterms:W3CDTF">2020-12-03T13:58:00Z</dcterms:modified>
</cp:coreProperties>
</file>